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9B" w:rsidRPr="006A67B8" w:rsidRDefault="0019219B" w:rsidP="0019219B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:rsidR="0019219B" w:rsidRDefault="0019219B" w:rsidP="0019219B">
      <w:pPr>
        <w:rPr>
          <w:b/>
        </w:rPr>
      </w:pPr>
      <w:r w:rsidRPr="006A67B8">
        <w:rPr>
          <w:b/>
        </w:rPr>
        <w:t xml:space="preserve"> [QUEM É VOCÊ?]</w:t>
      </w:r>
    </w:p>
    <w:p w:rsidR="0019219B" w:rsidRPr="006A67B8" w:rsidRDefault="0019219B" w:rsidP="0019219B">
      <w:pPr>
        <w:rPr>
          <w:b/>
        </w:rPr>
      </w:pPr>
      <w:r>
        <w:rPr>
          <w:b/>
        </w:rPr>
        <w:t>TODOS</w:t>
      </w:r>
    </w:p>
    <w:p w:rsidR="0019219B" w:rsidRPr="0079756B" w:rsidRDefault="0019219B" w:rsidP="0019219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19219B" w:rsidRPr="0079756B" w:rsidRDefault="0019219B" w:rsidP="0019219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19219B" w:rsidRDefault="0019219B" w:rsidP="0019219B">
      <w:pPr>
        <w:rPr>
          <w:b/>
        </w:rPr>
      </w:pPr>
      <w:r w:rsidRPr="005C0033">
        <w:rPr>
          <w:b/>
        </w:rPr>
        <w:t>[SUGESTÃO DE IMAGEM]</w:t>
      </w:r>
    </w:p>
    <w:p w:rsidR="0019219B" w:rsidRDefault="0084392F" w:rsidP="0019219B">
      <w:pPr>
        <w:rPr>
          <w:b/>
        </w:rPr>
      </w:pPr>
      <w:hyperlink r:id="rId4" w:history="1">
        <w:r w:rsidR="0019219B" w:rsidRPr="00804E4B">
          <w:rPr>
            <w:rStyle w:val="Hyperlink"/>
            <w:b/>
          </w:rPr>
          <w:t>https://imagens.ebc.com.br/6M_HlxAP79TdMOV44Motbum_jNM=/1170x700/smart/https://agenciabrasil.ebc.com.br/sites/default/files/thumbnails/image/mca_abr_21031913348.jpg?itok=RaYrp990</w:t>
        </w:r>
      </w:hyperlink>
      <w:r w:rsidR="0019219B">
        <w:rPr>
          <w:b/>
        </w:rPr>
        <w:t xml:space="preserve"> </w:t>
      </w:r>
      <w:r w:rsidR="0019219B" w:rsidRPr="0019219B">
        <w:rPr>
          <w:b/>
        </w:rPr>
        <w:t xml:space="preserve"> </w:t>
      </w:r>
    </w:p>
    <w:p w:rsidR="0019219B" w:rsidRDefault="0019219B" w:rsidP="0019219B">
      <w:pPr>
        <w:rPr>
          <w:b/>
        </w:rPr>
      </w:pPr>
      <w:r w:rsidRPr="00F55EFF">
        <w:rPr>
          <w:b/>
        </w:rPr>
        <w:t>[Título/CHAMADA]</w:t>
      </w:r>
    </w:p>
    <w:p w:rsidR="0019219B" w:rsidRDefault="003F7449" w:rsidP="003F7449">
      <w:pPr>
        <w:rPr>
          <w:b/>
        </w:rPr>
      </w:pPr>
      <w:r w:rsidRPr="00822571">
        <w:rPr>
          <w:b/>
        </w:rPr>
        <w:t>Receita Federal</w:t>
      </w:r>
    </w:p>
    <w:p w:rsidR="003F7449" w:rsidRDefault="0019219B" w:rsidP="003F7449">
      <w:r>
        <w:rPr>
          <w:b/>
        </w:rPr>
        <w:t>Cópia simples de documentos pode ser enviada de forma remota até 30 de outubro</w:t>
      </w:r>
      <w:r>
        <w:rPr>
          <w:b/>
        </w:rPr>
        <w:br/>
      </w:r>
      <w:r w:rsidRPr="0019219B">
        <w:rPr>
          <w:i/>
        </w:rPr>
        <w:t>Portal #</w:t>
      </w:r>
      <w:proofErr w:type="spellStart"/>
      <w:r w:rsidRPr="0019219B">
        <w:rPr>
          <w:i/>
        </w:rPr>
        <w:t>RFBemcasa</w:t>
      </w:r>
      <w:proofErr w:type="spellEnd"/>
      <w:r w:rsidRPr="0019219B">
        <w:rPr>
          <w:i/>
        </w:rPr>
        <w:t xml:space="preserve"> traz todas as informações sobre </w:t>
      </w:r>
      <w:r w:rsidR="003F7449" w:rsidRPr="0019219B">
        <w:rPr>
          <w:i/>
        </w:rPr>
        <w:t xml:space="preserve">atendimento </w:t>
      </w:r>
      <w:r w:rsidR="00822571" w:rsidRPr="0019219B">
        <w:rPr>
          <w:i/>
        </w:rPr>
        <w:t xml:space="preserve">presencial e </w:t>
      </w:r>
      <w:r w:rsidR="003F7449" w:rsidRPr="0019219B">
        <w:rPr>
          <w:i/>
        </w:rPr>
        <w:t xml:space="preserve">canais virtuais </w:t>
      </w:r>
      <w:r w:rsidR="003F7449" w:rsidRPr="0019219B">
        <w:rPr>
          <w:i/>
        </w:rPr>
        <w:br/>
      </w:r>
      <w:r w:rsidR="003F7449">
        <w:br/>
        <w:t>[CORPO]</w:t>
      </w:r>
    </w:p>
    <w:p w:rsidR="0019219B" w:rsidRDefault="00393BB5" w:rsidP="0019219B">
      <w:r>
        <w:t xml:space="preserve">Entre as medidas adotadas pelo Governo Federal para ajudar o contribuinte a cumprir as obrigações com a Receita Federal está a prorrogação de prazos para envio de documentos. Em agosto, o Ministério da Economia prorrogou até 30 de outubro o prazo para a </w:t>
      </w:r>
      <w:r w:rsidR="0019219B">
        <w:t>entrega de documentos em cópia simples para alguns serviços, por meio de e-mail ou envelopes.</w:t>
      </w:r>
    </w:p>
    <w:p w:rsidR="0019219B" w:rsidRDefault="0019219B" w:rsidP="0019219B">
      <w:r>
        <w:t xml:space="preserve">A </w:t>
      </w:r>
      <w:r w:rsidR="00393BB5">
        <w:t>decisão autoriza o envio dos documentos garantindo o distanciamento social e a ausência de</w:t>
      </w:r>
      <w:r>
        <w:t xml:space="preserve"> interação entre pessoas, diante do atual c</w:t>
      </w:r>
      <w:r w:rsidR="00393BB5">
        <w:t xml:space="preserve">ontexto de pandemia da Covid-19. </w:t>
      </w:r>
    </w:p>
    <w:p w:rsidR="0019219B" w:rsidRDefault="00393BB5" w:rsidP="0019219B">
      <w:r>
        <w:t>A</w:t>
      </w:r>
      <w:r w:rsidR="0019219B">
        <w:t xml:space="preserve">o enviar documentos digitais para </w:t>
      </w:r>
      <w:r>
        <w:t>serem anexados</w:t>
      </w:r>
      <w:r w:rsidR="0019219B">
        <w:t xml:space="preserve"> aos autos eletronicamente, o contribuinte ou seu representante assumem a responsabilidade pelo teor e pela integridade dos documentos digitalizados, respondendo nos termos da legislação civil, penal e administrativa por eventuais fraudes.</w:t>
      </w:r>
    </w:p>
    <w:p w:rsidR="0019219B" w:rsidRDefault="0019219B" w:rsidP="0019219B">
      <w:r>
        <w:t>Caso seja necessário</w:t>
      </w:r>
      <w:r w:rsidR="00393BB5">
        <w:t>,</w:t>
      </w:r>
      <w:r>
        <w:t xml:space="preserve"> a Receita </w:t>
      </w:r>
      <w:r w:rsidR="00393BB5">
        <w:t xml:space="preserve">ainda </w:t>
      </w:r>
      <w:r>
        <w:t>pode so</w:t>
      </w:r>
      <w:r w:rsidR="00393BB5">
        <w:t>licitar os documentos originais que já podem ser entregues pessoalmente mediante agendamento. A portaria RFB nº 4.261, de 28 de agosto de 2020 (</w:t>
      </w:r>
      <w:proofErr w:type="spellStart"/>
      <w:r w:rsidR="00393BB5">
        <w:t>linkar</w:t>
      </w:r>
      <w:proofErr w:type="spellEnd"/>
      <w:r w:rsidR="00393BB5">
        <w:t xml:space="preserve"> </w:t>
      </w:r>
      <w:hyperlink r:id="rId5" w:history="1">
        <w:r w:rsidR="00393BB5" w:rsidRPr="001E1F16">
          <w:rPr>
            <w:rStyle w:val="Hyperlink"/>
          </w:rPr>
          <w:t>https://www.in.gov.br/en/web/dou/-/portaria-n-4.261-de-28-de-agosto-de-2020-274896885</w:t>
        </w:r>
      </w:hyperlink>
      <w:r w:rsidR="00393BB5">
        <w:t>), determinou o retorno parcial do atendimento presencial da Receita Federal para serviços, regiões e horários específicos.</w:t>
      </w:r>
    </w:p>
    <w:p w:rsidR="00393BB5" w:rsidRDefault="00393BB5" w:rsidP="00393BB5">
      <w:r>
        <w:t xml:space="preserve">É preciso verificar </w:t>
      </w:r>
      <w:r w:rsidRPr="00F463EB">
        <w:t xml:space="preserve">se a sua cidade (unidade de atendimento) possui disponibilidade de </w:t>
      </w:r>
      <w:r>
        <w:t xml:space="preserve">agendamento de </w:t>
      </w:r>
      <w:r w:rsidRPr="00F463EB">
        <w:t xml:space="preserve">atendimento presencial </w:t>
      </w:r>
      <w:r>
        <w:t>para os</w:t>
      </w:r>
      <w:r w:rsidRPr="00F463EB">
        <w:t xml:space="preserve"> serviços relacionados</w:t>
      </w:r>
      <w:r>
        <w:t>. Entre eles estão:</w:t>
      </w:r>
    </w:p>
    <w:p w:rsidR="00393BB5" w:rsidRDefault="00393BB5" w:rsidP="00393BB5">
      <w:r>
        <w:t>- Recepção de documentos, requerimentos, defesas e recursos cujo protocolo por meio da internet seja facultativo ou inexistente;</w:t>
      </w:r>
      <w:r>
        <w:br/>
        <w:t>- Parcelamentos não disponíveis no sítio eletrônico da RFB, na internet;</w:t>
      </w:r>
      <w:r>
        <w:br/>
        <w:t>- Atos cadastrais de pessoas físicas, inclusive orientações sobre situação cadastral;</w:t>
      </w:r>
      <w:r>
        <w:br/>
        <w:t>- Emissão de cópia de documentos relativos à Declaração de Ajuste Anual do Imposto sobre a Renda da Pessoa Física (DIRPF) e aos rendimentos informados em Declaração do Imposto sobre a Renda Retido na Fonte (</w:t>
      </w:r>
      <w:proofErr w:type="spellStart"/>
      <w:r>
        <w:t>Dirf</w:t>
      </w:r>
      <w:proofErr w:type="spellEnd"/>
      <w:r>
        <w:t>);</w:t>
      </w:r>
      <w:r>
        <w:br/>
      </w:r>
      <w:r>
        <w:lastRenderedPageBreak/>
        <w:t>- Emissão de documentos de arrecadação não disponíveis no sítio eletrônico da RFB, na internet; e</w:t>
      </w:r>
      <w:r>
        <w:br/>
        <w:t>- Consulta de débitos e pendências fiscais de pessoa física e do Microempreendedor Individual (MEI).</w:t>
      </w:r>
    </w:p>
    <w:p w:rsidR="00393BB5" w:rsidRPr="007544AF" w:rsidRDefault="00393BB5" w:rsidP="003F7449">
      <w:pPr>
        <w:rPr>
          <w:b/>
        </w:rPr>
      </w:pPr>
      <w:r w:rsidRPr="007544AF">
        <w:rPr>
          <w:b/>
        </w:rPr>
        <w:t>Canais virtuais</w:t>
      </w:r>
    </w:p>
    <w:p w:rsidR="003F7449" w:rsidRDefault="00D4183E" w:rsidP="003F7449">
      <w:r>
        <w:t>O portal #</w:t>
      </w:r>
      <w:proofErr w:type="spellStart"/>
      <w:r>
        <w:t>RFBemcasa</w:t>
      </w:r>
      <w:proofErr w:type="spellEnd"/>
      <w:r w:rsidR="00393BB5">
        <w:t>, que</w:t>
      </w:r>
      <w:r>
        <w:t xml:space="preserve"> reúne os </w:t>
      </w:r>
      <w:r w:rsidR="003F7449">
        <w:t xml:space="preserve">canais virtuais de atendimento </w:t>
      </w:r>
      <w:r>
        <w:t xml:space="preserve">da Receita Federal do Brasil, </w:t>
      </w:r>
      <w:r w:rsidR="00393BB5">
        <w:t>deve ser acessado para o envio das cópias simples</w:t>
      </w:r>
      <w:r w:rsidR="003F7449">
        <w:t>.</w:t>
      </w:r>
      <w:r>
        <w:t xml:space="preserve"> A página </w:t>
      </w:r>
      <w:r w:rsidR="0084392F">
        <w:t>também traz uma relação remota</w:t>
      </w:r>
      <w:bookmarkStart w:id="0" w:name="_GoBack"/>
      <w:bookmarkEnd w:id="0"/>
      <w:r w:rsidR="003F7449">
        <w:t xml:space="preserve"> oferecida ao contribuinte.</w:t>
      </w:r>
    </w:p>
    <w:p w:rsidR="003F7449" w:rsidRDefault="00D4183E" w:rsidP="003F7449">
      <w:r>
        <w:t>A recomendação</w:t>
      </w:r>
      <w:r w:rsidR="00393BB5">
        <w:t>, no entanto,</w:t>
      </w:r>
      <w:r>
        <w:t xml:space="preserve"> é que</w:t>
      </w:r>
      <w:r w:rsidR="00393BB5">
        <w:t xml:space="preserve"> durante a pa</w:t>
      </w:r>
      <w:r>
        <w:t>ndemia</w:t>
      </w:r>
      <w:r w:rsidR="003F7449">
        <w:t xml:space="preserve"> o contribuinte procure um d</w:t>
      </w:r>
      <w:r>
        <w:t>os</w:t>
      </w:r>
      <w:r w:rsidR="003F7449">
        <w:t xml:space="preserve"> canais virtuais antes de se dirigir a uma unidade de atendimento.</w:t>
      </w:r>
    </w:p>
    <w:p w:rsidR="0073315D" w:rsidRDefault="0073315D" w:rsidP="003F7449">
      <w:r>
        <w:t xml:space="preserve">Basta acessar </w:t>
      </w:r>
      <w:hyperlink r:id="rId6" w:history="1">
        <w:r w:rsidRPr="00804E4B">
          <w:rPr>
            <w:rStyle w:val="Hyperlink"/>
          </w:rPr>
          <w:t>http://receita.economia.gov.br/contato/Atendimento_remoto</w:t>
        </w:r>
      </w:hyperlink>
      <w:r>
        <w:t xml:space="preserve"> </w:t>
      </w:r>
    </w:p>
    <w:p w:rsidR="005A1247" w:rsidRDefault="005A1247">
      <w:pPr>
        <w:rPr>
          <w:b/>
        </w:rPr>
      </w:pPr>
      <w:r w:rsidRPr="005A1247">
        <w:rPr>
          <w:b/>
        </w:rPr>
        <w:t xml:space="preserve">Fonte: </w:t>
      </w:r>
      <w:r w:rsidR="00D4183E">
        <w:rPr>
          <w:b/>
        </w:rPr>
        <w:t>Ministério da Economia</w:t>
      </w:r>
    </w:p>
    <w:p w:rsidR="00D4183E" w:rsidRDefault="00D4183E">
      <w:pPr>
        <w:rPr>
          <w:b/>
        </w:rPr>
      </w:pPr>
      <w:r>
        <w:rPr>
          <w:b/>
        </w:rPr>
        <w:t>Fontes de pesquisa:</w:t>
      </w:r>
    </w:p>
    <w:p w:rsidR="0019219B" w:rsidRDefault="0084392F" w:rsidP="0019219B">
      <w:hyperlink r:id="rId7" w:history="1">
        <w:r w:rsidR="0019219B" w:rsidRPr="00804E4B">
          <w:rPr>
            <w:rStyle w:val="Hyperlink"/>
          </w:rPr>
          <w:t>https://www.gov.br/economia/pt-br/assuntos/noticias/2020/agosto/receita-federal-prorroga-ate-30-de-outubro-regra-que-flexibiliza-entrega-de-documentos-em-copia-simples</w:t>
        </w:r>
      </w:hyperlink>
    </w:p>
    <w:p w:rsidR="0019219B" w:rsidRDefault="0084392F" w:rsidP="0019219B">
      <w:hyperlink r:id="rId8" w:anchor=":~:text=Para%20facilitar%20a%20recep%C3%A7%C3%A3o%20documental,de%20e%2Dmail%20ou%20envelopes" w:history="1">
        <w:r w:rsidR="0019219B" w:rsidRPr="00804E4B">
          <w:rPr>
            <w:rStyle w:val="Hyperlink"/>
          </w:rPr>
          <w:t>https://receita.economia.gov.br/noticias/ascom/2020/agosto/receita-federal-prorroga-ate-30-de-outubro-regra-que-flexibiliza-entrega-de-documentos-em-copia-simples#:~:text=Para%20facilitar%20a%20recep%C3%A7%C3%A3o%20documental,de%20e%2Dmail%20ou%20envelopes</w:t>
        </w:r>
      </w:hyperlink>
      <w:r w:rsidR="0019219B" w:rsidRPr="0019219B">
        <w:t>.</w:t>
      </w:r>
    </w:p>
    <w:p w:rsidR="005A1247" w:rsidRDefault="005A1247" w:rsidP="0019219B"/>
    <w:sectPr w:rsidR="005A12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8F"/>
    <w:rsid w:val="00124AEE"/>
    <w:rsid w:val="0019219B"/>
    <w:rsid w:val="00244DF7"/>
    <w:rsid w:val="002D6247"/>
    <w:rsid w:val="002F036B"/>
    <w:rsid w:val="00393BB5"/>
    <w:rsid w:val="003B19A2"/>
    <w:rsid w:val="003F7449"/>
    <w:rsid w:val="0056501D"/>
    <w:rsid w:val="00577120"/>
    <w:rsid w:val="005A1247"/>
    <w:rsid w:val="005D1283"/>
    <w:rsid w:val="006E314C"/>
    <w:rsid w:val="0072438F"/>
    <w:rsid w:val="0073315D"/>
    <w:rsid w:val="007544AF"/>
    <w:rsid w:val="00822571"/>
    <w:rsid w:val="0084392F"/>
    <w:rsid w:val="009F6FAF"/>
    <w:rsid w:val="00A35F48"/>
    <w:rsid w:val="00C644A2"/>
    <w:rsid w:val="00D4183E"/>
    <w:rsid w:val="00E83003"/>
    <w:rsid w:val="00F4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35396-530D-47C1-B0C3-E573B186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B19A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418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1903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247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8097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6661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702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27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230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3289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4450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895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093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84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397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451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8181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</w:divsChild>
    </w:div>
    <w:div w:id="1455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ita.economia.gov.br/noticias/ascom/2020/agosto/receita-federal-prorroga-ate-30-de-outubro-regra-que-flexibiliza-entrega-de-documentos-em-copia-simpl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economia/pt-br/assuntos/noticias/2020/agosto/receita-federal-prorroga-ate-30-de-outubro-regra-que-flexibiliza-entrega-de-documentos-em-copia-simpl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ceita.economia.gov.br/contato/Atendimento_remoto" TargetMode="External"/><Relationship Id="rId5" Type="http://schemas.openxmlformats.org/officeDocument/2006/relationships/hyperlink" Target="https://www.in.gov.br/en/web/dou/-/portaria-n-4.261-de-28-de-agosto-de-2020-27489688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magens.ebc.com.br/6M_HlxAP79TdMOV44Motbum_jNM=/1170x700/smart/https://agenciabrasil.ebc.com.br/sites/default/files/thumbnails/image/mca_abr_21031913348.jpg?itok=RaYrp99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683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5</cp:revision>
  <dcterms:created xsi:type="dcterms:W3CDTF">2020-10-01T20:28:00Z</dcterms:created>
  <dcterms:modified xsi:type="dcterms:W3CDTF">2020-10-01T22:39:00Z</dcterms:modified>
</cp:coreProperties>
</file>